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09" w:rsidRPr="0074721B" w:rsidRDefault="00124BA7" w:rsidP="0074721B">
      <w:pPr>
        <w:jc w:val="center"/>
        <w:rPr>
          <w:b/>
          <w:sz w:val="32"/>
          <w:szCs w:val="32"/>
        </w:rPr>
      </w:pPr>
      <w:proofErr w:type="spellStart"/>
      <w:r w:rsidRPr="0074721B">
        <w:rPr>
          <w:b/>
          <w:sz w:val="32"/>
          <w:szCs w:val="32"/>
        </w:rPr>
        <w:t>Manuál</w:t>
      </w:r>
      <w:proofErr w:type="spellEnd"/>
      <w:r w:rsidRPr="0074721B">
        <w:rPr>
          <w:b/>
          <w:sz w:val="32"/>
          <w:szCs w:val="32"/>
        </w:rPr>
        <w:t xml:space="preserve"> pro </w:t>
      </w:r>
      <w:proofErr w:type="spellStart"/>
      <w:proofErr w:type="gramStart"/>
      <w:r w:rsidRPr="0074721B">
        <w:rPr>
          <w:b/>
          <w:sz w:val="32"/>
          <w:szCs w:val="32"/>
        </w:rPr>
        <w:t>sestavení</w:t>
      </w:r>
      <w:proofErr w:type="spellEnd"/>
      <w:r w:rsidRPr="0074721B">
        <w:rPr>
          <w:b/>
          <w:sz w:val="32"/>
          <w:szCs w:val="32"/>
        </w:rPr>
        <w:t xml:space="preserve"> </w:t>
      </w:r>
      <w:r w:rsidR="0074721B">
        <w:rPr>
          <w:b/>
          <w:sz w:val="32"/>
          <w:szCs w:val="32"/>
        </w:rPr>
        <w:t xml:space="preserve"> RIGU</w:t>
      </w:r>
      <w:proofErr w:type="gramEnd"/>
      <w:r w:rsidR="0074721B">
        <w:rPr>
          <w:b/>
          <w:sz w:val="32"/>
          <w:szCs w:val="32"/>
        </w:rPr>
        <w:t xml:space="preserve"> 5D2 </w:t>
      </w:r>
    </w:p>
    <w:p w:rsidR="00124BA7" w:rsidRDefault="00124BA7" w:rsidP="00E52A7F">
      <w:pPr>
        <w:jc w:val="both"/>
      </w:pPr>
      <w:proofErr w:type="gramStart"/>
      <w:r>
        <w:t xml:space="preserve">Rig je </w:t>
      </w:r>
      <w:proofErr w:type="spellStart"/>
      <w:r>
        <w:t>dodáván</w:t>
      </w:r>
      <w:proofErr w:type="spellEnd"/>
      <w:r>
        <w:t xml:space="preserve"> z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smontovaném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>.</w:t>
      </w:r>
      <w:proofErr w:type="gramEnd"/>
      <w:r>
        <w:t xml:space="preserve">  </w:t>
      </w:r>
      <w:proofErr w:type="gramStart"/>
      <w:r>
        <w:t xml:space="preserve">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přehodit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</w:t>
      </w:r>
      <w:r w:rsidR="00E52A7F">
        <w:t>ě</w:t>
      </w:r>
      <w:r>
        <w:t>kolik</w:t>
      </w:r>
      <w:proofErr w:type="spellEnd"/>
      <w:r>
        <w:t xml:space="preserve"> </w:t>
      </w:r>
      <w:proofErr w:type="spellStart"/>
      <w:r>
        <w:t>tyčí</w:t>
      </w:r>
      <w:proofErr w:type="spellEnd"/>
      <w:r w:rsidR="00C907F4">
        <w:t xml:space="preserve">, </w:t>
      </w:r>
      <w:proofErr w:type="spellStart"/>
      <w:r>
        <w:t>něk</w:t>
      </w:r>
      <w:r w:rsidR="0074721B">
        <w:t>teré</w:t>
      </w:r>
      <w:proofErr w:type="spellEnd"/>
      <w:r w:rsidR="0074721B">
        <w:t xml:space="preserve"> </w:t>
      </w:r>
      <w:proofErr w:type="spellStart"/>
      <w:r w:rsidR="0074721B">
        <w:t>části</w:t>
      </w:r>
      <w:proofErr w:type="spellEnd"/>
      <w:r w:rsidR="0074721B">
        <w:t xml:space="preserve"> </w:t>
      </w:r>
      <w:proofErr w:type="spellStart"/>
      <w:r w:rsidR="0074721B">
        <w:t>nasadit</w:t>
      </w:r>
      <w:proofErr w:type="spellEnd"/>
      <w:r w:rsidR="0074721B">
        <w:t xml:space="preserve"> a </w:t>
      </w:r>
      <w:r w:rsidR="00E52A7F">
        <w:t xml:space="preserve">je </w:t>
      </w:r>
      <w:proofErr w:type="spellStart"/>
      <w:r w:rsidR="00E52A7F">
        <w:t>možné</w:t>
      </w:r>
      <w:proofErr w:type="spellEnd"/>
      <w:r w:rsidR="0074721B">
        <w:t xml:space="preserve"> </w:t>
      </w:r>
      <w:proofErr w:type="spellStart"/>
      <w:r w:rsidR="0074721B">
        <w:t>zač</w:t>
      </w:r>
      <w:r>
        <w:t>ít</w:t>
      </w:r>
      <w:proofErr w:type="spellEnd"/>
      <w:r>
        <w:t xml:space="preserve"> </w:t>
      </w:r>
      <w:proofErr w:type="spellStart"/>
      <w:r>
        <w:t>natáčet</w:t>
      </w:r>
      <w:proofErr w:type="spellEnd"/>
      <w:r>
        <w:t>.</w:t>
      </w:r>
      <w:proofErr w:type="gramEnd"/>
      <w:r w:rsidR="0074721B">
        <w:t xml:space="preserve"> </w:t>
      </w:r>
      <w:proofErr w:type="spellStart"/>
      <w:r w:rsidR="0074721B">
        <w:t>Pokud</w:t>
      </w:r>
      <w:proofErr w:type="spellEnd"/>
      <w:r w:rsidR="0074721B">
        <w:t xml:space="preserve"> </w:t>
      </w:r>
      <w:proofErr w:type="spellStart"/>
      <w:r w:rsidR="0074721B">
        <w:t>plánujete</w:t>
      </w:r>
      <w:proofErr w:type="spellEnd"/>
      <w:r w:rsidR="0074721B">
        <w:t xml:space="preserve"> rig </w:t>
      </w:r>
      <w:proofErr w:type="spellStart"/>
      <w:r w:rsidR="00C907F4">
        <w:t>po</w:t>
      </w:r>
      <w:proofErr w:type="spellEnd"/>
      <w:r w:rsidR="00C907F4">
        <w:t xml:space="preserve"> </w:t>
      </w:r>
      <w:proofErr w:type="spellStart"/>
      <w:r w:rsidR="00C907F4">
        <w:t>skončení</w:t>
      </w:r>
      <w:proofErr w:type="spellEnd"/>
      <w:r w:rsidR="00C907F4">
        <w:t xml:space="preserve"> </w:t>
      </w:r>
      <w:proofErr w:type="spellStart"/>
      <w:r w:rsidR="00C907F4">
        <w:t>natáčení</w:t>
      </w:r>
      <w:proofErr w:type="spellEnd"/>
      <w:r w:rsidR="00C907F4">
        <w:t xml:space="preserve"> </w:t>
      </w:r>
      <w:proofErr w:type="spellStart"/>
      <w:r w:rsidR="00C907F4">
        <w:t>opět</w:t>
      </w:r>
      <w:proofErr w:type="spellEnd"/>
      <w:r w:rsidR="00C907F4">
        <w:t xml:space="preserve"> </w:t>
      </w:r>
      <w:proofErr w:type="spellStart"/>
      <w:r w:rsidR="00C907F4">
        <w:t>r</w:t>
      </w:r>
      <w:r w:rsidR="0074721B">
        <w:t>ozložit</w:t>
      </w:r>
      <w:proofErr w:type="spellEnd"/>
      <w:r w:rsidR="0074721B">
        <w:t xml:space="preserve"> a </w:t>
      </w:r>
      <w:proofErr w:type="spellStart"/>
      <w:r w:rsidR="0074721B">
        <w:t>vrátit</w:t>
      </w:r>
      <w:proofErr w:type="spellEnd"/>
      <w:r w:rsidR="0074721B">
        <w:t xml:space="preserve"> </w:t>
      </w:r>
      <w:proofErr w:type="spellStart"/>
      <w:r w:rsidR="0074721B">
        <w:t>zpět</w:t>
      </w:r>
      <w:proofErr w:type="spellEnd"/>
      <w:r w:rsidR="0074721B">
        <w:t xml:space="preserve"> do </w:t>
      </w:r>
      <w:proofErr w:type="spellStart"/>
      <w:r w:rsidR="0074721B">
        <w:t>přepravní</w:t>
      </w:r>
      <w:proofErr w:type="spellEnd"/>
      <w:r w:rsidR="0074721B">
        <w:t xml:space="preserve"> </w:t>
      </w:r>
      <w:proofErr w:type="spellStart"/>
      <w:r w:rsidR="0074721B">
        <w:t>krabice</w:t>
      </w:r>
      <w:proofErr w:type="spellEnd"/>
      <w:r w:rsidR="00E52A7F">
        <w:t>,</w:t>
      </w:r>
      <w:r w:rsidR="0074721B">
        <w:t xml:space="preserve"> </w:t>
      </w:r>
      <w:proofErr w:type="spellStart"/>
      <w:r w:rsidR="0074721B">
        <w:t>bude</w:t>
      </w:r>
      <w:proofErr w:type="spellEnd"/>
      <w:r w:rsidR="0074721B">
        <w:t xml:space="preserve"> </w:t>
      </w:r>
      <w:proofErr w:type="spellStart"/>
      <w:r w:rsidR="0074721B">
        <w:t>lepší</w:t>
      </w:r>
      <w:proofErr w:type="spellEnd"/>
      <w:r w:rsidR="00E52A7F">
        <w:t xml:space="preserve">, </w:t>
      </w:r>
      <w:proofErr w:type="spellStart"/>
      <w:r w:rsidR="00E52A7F">
        <w:t>pokud</w:t>
      </w:r>
      <w:proofErr w:type="spellEnd"/>
      <w:r w:rsidR="00E52A7F">
        <w:t xml:space="preserve"> </w:t>
      </w:r>
      <w:proofErr w:type="spellStart"/>
      <w:proofErr w:type="gramStart"/>
      <w:r w:rsidR="00E52A7F">
        <w:t>si</w:t>
      </w:r>
      <w:proofErr w:type="spellEnd"/>
      <w:r w:rsidR="00E52A7F">
        <w:t xml:space="preserve"> </w:t>
      </w:r>
      <w:r w:rsidR="0074721B">
        <w:t xml:space="preserve"> </w:t>
      </w:r>
      <w:proofErr w:type="spellStart"/>
      <w:r w:rsidR="0074721B">
        <w:t>ihned</w:t>
      </w:r>
      <w:proofErr w:type="spellEnd"/>
      <w:proofErr w:type="gramEnd"/>
      <w:r w:rsidR="0074721B">
        <w:t xml:space="preserve"> </w:t>
      </w:r>
      <w:proofErr w:type="spellStart"/>
      <w:r w:rsidR="0074721B">
        <w:t>po</w:t>
      </w:r>
      <w:proofErr w:type="spellEnd"/>
      <w:r w:rsidR="0074721B">
        <w:t xml:space="preserve"> </w:t>
      </w:r>
      <w:proofErr w:type="spellStart"/>
      <w:r w:rsidR="0074721B">
        <w:t>otevření</w:t>
      </w:r>
      <w:proofErr w:type="spellEnd"/>
      <w:r w:rsidR="0074721B">
        <w:t xml:space="preserve"> </w:t>
      </w:r>
      <w:proofErr w:type="spellStart"/>
      <w:r w:rsidR="0074721B">
        <w:t>krabice</w:t>
      </w:r>
      <w:proofErr w:type="spellEnd"/>
      <w:r w:rsidR="0074721B">
        <w:t xml:space="preserve"> </w:t>
      </w:r>
      <w:proofErr w:type="spellStart"/>
      <w:r w:rsidR="00E52A7F">
        <w:t>vyfotíte</w:t>
      </w:r>
      <w:proofErr w:type="spellEnd"/>
      <w:r w:rsidR="00E52A7F">
        <w:t xml:space="preserve">, </w:t>
      </w:r>
      <w:proofErr w:type="spellStart"/>
      <w:r w:rsidR="00E52A7F">
        <w:t>jak</w:t>
      </w:r>
      <w:proofErr w:type="spellEnd"/>
      <w:r w:rsidR="00E52A7F">
        <w:t xml:space="preserve"> </w:t>
      </w:r>
      <w:r w:rsidR="0074721B">
        <w:t xml:space="preserve">je rig v </w:t>
      </w:r>
      <w:proofErr w:type="spellStart"/>
      <w:r w:rsidR="0074721B">
        <w:t>krabici</w:t>
      </w:r>
      <w:proofErr w:type="spellEnd"/>
      <w:r w:rsidR="0074721B">
        <w:t xml:space="preserve"> </w:t>
      </w:r>
      <w:proofErr w:type="spellStart"/>
      <w:r w:rsidR="0074721B">
        <w:t>složen</w:t>
      </w:r>
      <w:proofErr w:type="spellEnd"/>
      <w:r w:rsidR="0074721B">
        <w:t>.</w:t>
      </w:r>
    </w:p>
    <w:p w:rsidR="00124BA7" w:rsidRDefault="00124BA7" w:rsidP="00124BA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Vyjmeme </w:t>
      </w:r>
      <w:r w:rsidR="00E52A7F">
        <w:rPr>
          <w:lang w:val="cs-CZ"/>
        </w:rPr>
        <w:t>RIG</w:t>
      </w:r>
      <w:r>
        <w:rPr>
          <w:lang w:val="cs-CZ"/>
        </w:rPr>
        <w:t xml:space="preserve"> z krabice a plastových chráničů.</w:t>
      </w:r>
    </w:p>
    <w:p w:rsidR="00124BA7" w:rsidRDefault="00124BA7" w:rsidP="00124BA7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3733800" cy="248734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618" cy="248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A7" w:rsidRDefault="00124BA7" w:rsidP="00124BA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Vytočíme koncové šrouby a vrchní rukojeť povolíme a otočíme na druhou stranu.</w:t>
      </w:r>
    </w:p>
    <w:p w:rsidR="00124BA7" w:rsidRDefault="00124BA7" w:rsidP="00124BA7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2857500" cy="1903582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93" cy="190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A0D" w:rsidRPr="00020E5C" w:rsidRDefault="00124BA7" w:rsidP="005C0A0D">
      <w:pPr>
        <w:pStyle w:val="Odstavecseseznamem"/>
        <w:numPr>
          <w:ilvl w:val="0"/>
          <w:numId w:val="1"/>
        </w:numPr>
        <w:rPr>
          <w:color w:val="FF0000"/>
          <w:lang w:val="cs-CZ"/>
        </w:rPr>
      </w:pPr>
      <w:r w:rsidRPr="00020E5C">
        <w:rPr>
          <w:lang w:val="cs-CZ"/>
        </w:rPr>
        <w:t>Vytočíme koncové šrouby na tyčích</w:t>
      </w:r>
      <w:r w:rsidR="00533E73" w:rsidRPr="00020E5C">
        <w:rPr>
          <w:lang w:val="cs-CZ"/>
        </w:rPr>
        <w:t xml:space="preserve"> opěrky,</w:t>
      </w:r>
      <w:r w:rsidRPr="00020E5C">
        <w:rPr>
          <w:lang w:val="cs-CZ"/>
        </w:rPr>
        <w:t xml:space="preserve"> povolíme a otočíme odskočení s opěrkou ramena a trubkami </w:t>
      </w:r>
      <w:r w:rsidR="00533E73" w:rsidRPr="00020E5C">
        <w:rPr>
          <w:lang w:val="cs-CZ"/>
        </w:rPr>
        <w:t xml:space="preserve">opěrky </w:t>
      </w:r>
      <w:r w:rsidRPr="00020E5C">
        <w:rPr>
          <w:lang w:val="cs-CZ"/>
        </w:rPr>
        <w:t>na druhou stranu</w:t>
      </w:r>
      <w:r w:rsidR="00020E5C">
        <w:rPr>
          <w:lang w:val="cs-CZ"/>
        </w:rPr>
        <w:t>.</w:t>
      </w:r>
    </w:p>
    <w:p w:rsidR="00124BA7" w:rsidRDefault="00124BA7" w:rsidP="00124BA7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2796540" cy="1862973"/>
            <wp:effectExtent l="0" t="0" r="381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45" cy="186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A7" w:rsidRDefault="00124BA7" w:rsidP="00124BA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lastRenderedPageBreak/>
        <w:t>Do přední konzol</w:t>
      </w:r>
      <w:r w:rsidR="00C907F4">
        <w:rPr>
          <w:lang w:val="cs-CZ"/>
        </w:rPr>
        <w:t>e</w:t>
      </w:r>
      <w:r>
        <w:rPr>
          <w:lang w:val="cs-CZ"/>
        </w:rPr>
        <w:t xml:space="preserve"> nasadíme tyč pro montáže rukojetí</w:t>
      </w:r>
      <w:r w:rsidR="00974481">
        <w:rPr>
          <w:lang w:val="cs-CZ"/>
        </w:rPr>
        <w:t>.</w:t>
      </w:r>
    </w:p>
    <w:p w:rsidR="00124BA7" w:rsidRDefault="00124BA7" w:rsidP="00124BA7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1941445" cy="2912056"/>
            <wp:effectExtent l="0" t="889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1146" cy="291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A7" w:rsidRPr="005C0A0D" w:rsidRDefault="0074721B" w:rsidP="00124BA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Na tyč z každé strany nasadím</w:t>
      </w:r>
      <w:r w:rsidR="00974481">
        <w:rPr>
          <w:lang w:val="cs-CZ"/>
        </w:rPr>
        <w:t xml:space="preserve">e </w:t>
      </w:r>
      <w:r w:rsidR="00974481" w:rsidRPr="00020E5C">
        <w:rPr>
          <w:lang w:val="cs-CZ"/>
        </w:rPr>
        <w:t xml:space="preserve">montáže </w:t>
      </w:r>
      <w:r w:rsidR="00533E73" w:rsidRPr="00020E5C">
        <w:rPr>
          <w:lang w:val="cs-CZ"/>
        </w:rPr>
        <w:t>s rukojeťmi</w:t>
      </w:r>
      <w:r w:rsidR="00974481">
        <w:rPr>
          <w:lang w:val="cs-CZ"/>
        </w:rPr>
        <w:t xml:space="preserve"> a utáhneme</w:t>
      </w:r>
      <w:r>
        <w:rPr>
          <w:lang w:val="cs-CZ"/>
        </w:rPr>
        <w:t xml:space="preserve"> v požadovaném úhlu.</w:t>
      </w:r>
      <w:r w:rsidR="00C907F4">
        <w:rPr>
          <w:lang w:val="cs-CZ"/>
        </w:rPr>
        <w:t xml:space="preserve"> </w:t>
      </w:r>
      <w:bookmarkStart w:id="0" w:name="_GoBack"/>
      <w:bookmarkEnd w:id="0"/>
    </w:p>
    <w:p w:rsidR="0074721B" w:rsidRDefault="0074721B" w:rsidP="0074721B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2316480" cy="3474586"/>
            <wp:effectExtent l="0" t="7303" r="318" b="317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6124" cy="347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21B" w:rsidRDefault="0074721B" w:rsidP="0074721B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Montáž </w:t>
      </w:r>
      <w:proofErr w:type="spellStart"/>
      <w:r>
        <w:rPr>
          <w:lang w:val="cs-CZ"/>
        </w:rPr>
        <w:t>follow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focusu</w:t>
      </w:r>
      <w:proofErr w:type="spellEnd"/>
      <w:r>
        <w:rPr>
          <w:lang w:val="cs-CZ"/>
        </w:rPr>
        <w:t xml:space="preserve">: </w:t>
      </w:r>
      <w:r w:rsidR="00E52A7F">
        <w:rPr>
          <w:lang w:val="cs-CZ"/>
        </w:rPr>
        <w:t>n</w:t>
      </w:r>
      <w:r>
        <w:rPr>
          <w:lang w:val="cs-CZ"/>
        </w:rPr>
        <w:t>ejdříve povolíme sp</w:t>
      </w:r>
      <w:r w:rsidR="00974481">
        <w:rPr>
          <w:lang w:val="cs-CZ"/>
        </w:rPr>
        <w:t>o</w:t>
      </w:r>
      <w:r>
        <w:rPr>
          <w:lang w:val="cs-CZ"/>
        </w:rPr>
        <w:t>dn</w:t>
      </w:r>
      <w:r w:rsidR="00E52A7F">
        <w:rPr>
          <w:lang w:val="cs-CZ"/>
        </w:rPr>
        <w:t>í</w:t>
      </w:r>
      <w:r>
        <w:rPr>
          <w:lang w:val="cs-CZ"/>
        </w:rPr>
        <w:t xml:space="preserve"> šroub</w:t>
      </w:r>
      <w:r w:rsidR="00E52A7F">
        <w:rPr>
          <w:lang w:val="cs-CZ"/>
        </w:rPr>
        <w:t>,</w:t>
      </w:r>
      <w:r>
        <w:rPr>
          <w:lang w:val="cs-CZ"/>
        </w:rPr>
        <w:t xml:space="preserve"> aby se nám čelisti FF otevřel</w:t>
      </w:r>
      <w:r w:rsidR="00E52A7F">
        <w:rPr>
          <w:lang w:val="cs-CZ"/>
        </w:rPr>
        <w:t>y. N</w:t>
      </w:r>
      <w:r>
        <w:rPr>
          <w:lang w:val="cs-CZ"/>
        </w:rPr>
        <w:t>ásledně nasadíme na trubky a zatáhneme. Do posuvového kola FF nasadíme bovdenový ovladač.</w:t>
      </w:r>
    </w:p>
    <w:p w:rsidR="0074721B" w:rsidRDefault="0074721B" w:rsidP="0074721B">
      <w:pPr>
        <w:pStyle w:val="Odstavecseseznamem"/>
        <w:rPr>
          <w:lang w:val="cs-CZ"/>
        </w:rPr>
      </w:pPr>
      <w:r>
        <w:rPr>
          <w:noProof/>
        </w:rPr>
        <w:drawing>
          <wp:inline distT="0" distB="0" distL="0" distR="0">
            <wp:extent cx="2080260" cy="1385808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818" cy="138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21B" w:rsidRDefault="0074721B" w:rsidP="0074721B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Dle volby </w:t>
      </w:r>
      <w:proofErr w:type="gramStart"/>
      <w:r>
        <w:rPr>
          <w:lang w:val="cs-CZ"/>
        </w:rPr>
        <w:t xml:space="preserve">nasadíme </w:t>
      </w:r>
      <w:proofErr w:type="spellStart"/>
      <w:r>
        <w:rPr>
          <w:lang w:val="cs-CZ"/>
        </w:rPr>
        <w:t>Matte</w:t>
      </w:r>
      <w:proofErr w:type="spellEnd"/>
      <w:proofErr w:type="gramEnd"/>
      <w:r>
        <w:rPr>
          <w:lang w:val="cs-CZ"/>
        </w:rPr>
        <w:t xml:space="preserve"> Box.</w:t>
      </w:r>
    </w:p>
    <w:p w:rsidR="0074721B" w:rsidRDefault="0074721B" w:rsidP="0074721B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Všechny páčky dotáhneme tak</w:t>
      </w:r>
      <w:r w:rsidR="00E52A7F">
        <w:rPr>
          <w:lang w:val="cs-CZ"/>
        </w:rPr>
        <w:t>,</w:t>
      </w:r>
      <w:r>
        <w:rPr>
          <w:lang w:val="cs-CZ"/>
        </w:rPr>
        <w:t xml:space="preserve"> aby se </w:t>
      </w:r>
      <w:r w:rsidR="00E52A7F">
        <w:rPr>
          <w:lang w:val="cs-CZ"/>
        </w:rPr>
        <w:t>nám spoje na tyčích nepovolovaly</w:t>
      </w:r>
      <w:r>
        <w:rPr>
          <w:lang w:val="cs-CZ"/>
        </w:rPr>
        <w:t>.</w:t>
      </w:r>
      <w:r w:rsidR="00974481">
        <w:rPr>
          <w:lang w:val="cs-CZ"/>
        </w:rPr>
        <w:t xml:space="preserve"> Neutahujeme nadměrnou silou</w:t>
      </w:r>
      <w:r w:rsidR="00E52A7F">
        <w:rPr>
          <w:lang w:val="cs-CZ"/>
        </w:rPr>
        <w:t>,</w:t>
      </w:r>
      <w:r w:rsidR="00974481">
        <w:rPr>
          <w:lang w:val="cs-CZ"/>
        </w:rPr>
        <w:t xml:space="preserve"> aby nedo</w:t>
      </w:r>
      <w:r>
        <w:rPr>
          <w:lang w:val="cs-CZ"/>
        </w:rPr>
        <w:t>šlo ke stržení závitu.</w:t>
      </w:r>
    </w:p>
    <w:p w:rsidR="00974481" w:rsidRPr="00974481" w:rsidRDefault="00020E5C" w:rsidP="00974481">
      <w:pPr>
        <w:jc w:val="center"/>
        <w:rPr>
          <w:b/>
          <w:sz w:val="32"/>
          <w:szCs w:val="32"/>
          <w:lang w:val="cs-CZ"/>
        </w:rPr>
      </w:pPr>
      <w:hyperlink r:id="rId13" w:history="1">
        <w:r w:rsidR="00974481" w:rsidRPr="00974481">
          <w:rPr>
            <w:rStyle w:val="Hypertextovodkaz"/>
            <w:b/>
            <w:sz w:val="32"/>
            <w:szCs w:val="32"/>
            <w:lang w:val="cs-CZ"/>
          </w:rPr>
          <w:t>www.elementrix.cz</w:t>
        </w:r>
      </w:hyperlink>
    </w:p>
    <w:p w:rsidR="00974481" w:rsidRPr="00974481" w:rsidRDefault="00974481" w:rsidP="00974481">
      <w:pPr>
        <w:rPr>
          <w:lang w:val="cs-CZ"/>
        </w:rPr>
      </w:pPr>
    </w:p>
    <w:p w:rsidR="0074721B" w:rsidRPr="00124BA7" w:rsidRDefault="0074721B" w:rsidP="0074721B">
      <w:pPr>
        <w:pStyle w:val="Odstavecseseznamem"/>
        <w:rPr>
          <w:lang w:val="cs-CZ"/>
        </w:rPr>
      </w:pPr>
    </w:p>
    <w:sectPr w:rsidR="0074721B" w:rsidRPr="00124B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566"/>
    <w:multiLevelType w:val="hybridMultilevel"/>
    <w:tmpl w:val="E6DE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7"/>
    <w:rsid w:val="00020E5C"/>
    <w:rsid w:val="00124BA7"/>
    <w:rsid w:val="00334F09"/>
    <w:rsid w:val="00533E73"/>
    <w:rsid w:val="005C0A0D"/>
    <w:rsid w:val="0074721B"/>
    <w:rsid w:val="007F5C65"/>
    <w:rsid w:val="00974481"/>
    <w:rsid w:val="009E023C"/>
    <w:rsid w:val="00C907F4"/>
    <w:rsid w:val="00CB581A"/>
    <w:rsid w:val="00E5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B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74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4B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74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elementrix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4ED4-DE6F-42A9-8393-74BF3DD2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2</cp:revision>
  <dcterms:created xsi:type="dcterms:W3CDTF">2016-02-07T17:29:00Z</dcterms:created>
  <dcterms:modified xsi:type="dcterms:W3CDTF">2016-02-07T17:29:00Z</dcterms:modified>
</cp:coreProperties>
</file>